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9B" w:rsidRDefault="00DB34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учебного материала</w:t>
      </w:r>
    </w:p>
    <w:p w:rsidR="00F02B9B" w:rsidRDefault="00DB340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физике, 8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F02B9B" w:rsidRDefault="00DB340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(предмет, класс)</w:t>
      </w:r>
    </w:p>
    <w:tbl>
      <w:tblPr>
        <w:tblW w:w="1088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6"/>
        <w:gridCol w:w="6037"/>
        <w:gridCol w:w="973"/>
        <w:gridCol w:w="922"/>
        <w:gridCol w:w="1009"/>
        <w:gridCol w:w="9"/>
        <w:gridCol w:w="957"/>
        <w:gridCol w:w="9"/>
      </w:tblGrid>
      <w:tr w:rsidR="00F02B9B" w:rsidTr="00E83386"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0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9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F143F0" w:rsidTr="00E83386">
        <w:tc>
          <w:tcPr>
            <w:tcW w:w="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143F0" w:rsidRPr="00F26F8B" w:rsidRDefault="00F143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143F0" w:rsidRPr="00F26F8B" w:rsidRDefault="00F143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F26F8B" w:rsidRDefault="00F143F0" w:rsidP="0097093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7093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F26F8B" w:rsidRDefault="00F143F0" w:rsidP="00F143F0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F26F8B" w:rsidRDefault="00F143F0" w:rsidP="0097093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7093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F26F8B" w:rsidRDefault="00F143F0" w:rsidP="00F143F0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</w:tr>
      <w:tr w:rsidR="00F143F0" w:rsidTr="00F26F8B"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Default="00F143F0">
            <w:pPr>
              <w:pStyle w:val="ae"/>
              <w:spacing w:line="240" w:lineRule="auto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Строение и свойства вещества — 5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4311EE" w:rsidRDefault="00F14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4311EE" w:rsidRDefault="00F14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4311EE" w:rsidRDefault="00F14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4311EE" w:rsidRDefault="00F14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ТБ в кабинете физики. </w:t>
            </w:r>
            <w:r w:rsidRPr="00F26F8B">
              <w:rPr>
                <w:rFonts w:ascii="Times New Roman" w:hAnsi="Times New Roman"/>
                <w:sz w:val="28"/>
                <w:szCs w:val="28"/>
              </w:rPr>
              <w:t xml:space="preserve">Строение вещества.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1EE">
              <w:rPr>
                <w:rFonts w:ascii="Times New Roman" w:hAnsi="Times New Roman"/>
                <w:sz w:val="28"/>
                <w:szCs w:val="28"/>
              </w:rPr>
              <w:t>Свойства вещества. Модель молекулы.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1EE">
              <w:rPr>
                <w:rFonts w:ascii="Times New Roman" w:hAnsi="Times New Roman"/>
                <w:sz w:val="28"/>
                <w:szCs w:val="28"/>
              </w:rPr>
              <w:t>Тепловое движение атомов и молекул. Диффузия.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Взаимодействия частиц вещества.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 строения газов, жидкостей и твёрдых тел.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Default="00970937" w:rsidP="00747BF5">
            <w:pPr>
              <w:pStyle w:val="ae"/>
              <w:spacing w:line="240" w:lineRule="auto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Основы термодинамики — 1</w:t>
            </w:r>
            <w:r w:rsidR="00747BF5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Термодинамическая система. Внутренняя энергия.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и теплопередача.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сохранения энергии в тепловых процессах.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теплообмена.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6F8B">
              <w:rPr>
                <w:rFonts w:ascii="Times New Roman" w:hAnsi="Times New Roman"/>
                <w:sz w:val="28"/>
                <w:szCs w:val="28"/>
              </w:rPr>
              <w:t>Температура и тепловое равновесие. Термометр.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№1: "Исследование изменения температуры остывающей воды во времени"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теплоты. Удельная теплоёмкость вещества.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№2: "Сравнение количеств теплоты при теплообмене"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Удельная теплота сгорания топлива.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№3: "Измерение удельной теплоёмкости вещества"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gridAfter w:val="1"/>
          <w:wAfter w:w="9" w:type="dxa"/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9709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№1: «Основы термодинамики»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F26F8B" w:rsidRDefault="00970937" w:rsidP="00F26F8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26F8B" w:rsidRDefault="00970937" w:rsidP="00F26F8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6F8B">
              <w:rPr>
                <w:rFonts w:ascii="Times New Roman" w:hAnsi="Times New Roman"/>
                <w:sz w:val="28"/>
                <w:szCs w:val="28"/>
              </w:rPr>
              <w:t xml:space="preserve">Повторение по теме «Основы </w:t>
            </w:r>
            <w:r>
              <w:rPr>
                <w:rFonts w:ascii="Times New Roman" w:hAnsi="Times New Roman"/>
                <w:sz w:val="28"/>
                <w:szCs w:val="28"/>
              </w:rPr>
              <w:t>термодинамики»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Default="00970937" w:rsidP="004311EE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Изменение агрегатных состояний вещества — 6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 xml:space="preserve">Испарение и конденсация.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Скорость процесса испарения. Насыщенный пар. Влажность воздуха.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№4: "Измерение влажности воздуха"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Удельная теплота парообразования. Кипение.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Плавление и кристаллизация. Удельная теплота плавления.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Решение зада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E83386">
              <w:rPr>
                <w:rFonts w:ascii="Times New Roman" w:hAnsi="Times New Roman"/>
                <w:sz w:val="28"/>
                <w:szCs w:val="28"/>
              </w:rPr>
              <w:t xml:space="preserve"> на изменение агрегатных состояний вещества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Default="00970937" w:rsidP="004311E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Тепловые машины — 6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Поршневые двигатели внутреннего сгорания.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Паровые и газовые турбины.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КПД тепловых двигателей.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Холодильные машины. Экологические проблемы теплоэнергетики.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173E2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№2: «Изменение агрегатных состояний вещества. Тепловые машины»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тем «Тепловые машины», «Изменение агрегатных состояний вещества»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4311EE" w:rsidRDefault="00970937" w:rsidP="004311EE">
            <w:pPr>
              <w:pStyle w:val="ae"/>
              <w:spacing w:line="240" w:lineRule="auto"/>
              <w:rPr>
                <w:b/>
                <w:sz w:val="28"/>
                <w:szCs w:val="28"/>
              </w:rPr>
            </w:pPr>
            <w:r w:rsidRPr="004311EE">
              <w:rPr>
                <w:b/>
                <w:sz w:val="28"/>
                <w:szCs w:val="28"/>
              </w:rPr>
              <w:t>Электрические явления — 9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 w:rsidP="00F74233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Электризация тел. Два вида электрических зарядов.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атомов.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 электрических явлений.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Кулона.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на закон Кулона.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Электрическое поле.</w:t>
            </w:r>
            <w:r w:rsidRPr="00E83386">
              <w:rPr>
                <w:rFonts w:ascii="Times New Roman" w:hAnsi="Times New Roman"/>
                <w:sz w:val="28"/>
                <w:szCs w:val="28"/>
              </w:rPr>
              <w:t xml:space="preserve"> Напряжённость электрического поля.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Силовые линии электрического поля. Однородное электрическое поле.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сил электрического поля. Напряжение.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Конденсаторы. Энергия электрического поля конденсатора.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Default="00970937" w:rsidP="004311E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Постоянный электрический ток — 17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0937" w:rsidRPr="004311EE" w:rsidRDefault="00970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возникновения электрического тока. Электрическая цепь.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Электрический ток в металлах. Направление и сила тока.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№5: "Сборка электрической цепи и измерение силы тока в её различных участках"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Измерение силы тока и напряжения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№6: "Измерение напряжения между двумя точками электрической цепи"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Ома для участка цепи. Электрическое сопротивление.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Расчёт сопротивления проводника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Удельное сопротивление вещества.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 xml:space="preserve">Последовательное соединение проводников.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Параллельное соединение проводников.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№7: "Изменение силы тока в электрической цепи с помощью реостата и определение сопротивления проводника с помощью амперметра и вольтметра"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и мощность электрического тока.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Джоуля — Ленца. Электрические нагревательные приборы.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№8: "Измерение работы и мощности электрического тока"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Носители электрических зарядов. Источники тока.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sz w:val="28"/>
                <w:szCs w:val="28"/>
              </w:rPr>
              <w:t>Повторение темы «Электрические явления»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№3: «Электрические явления»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319"/>
        </w:trPr>
        <w:tc>
          <w:tcPr>
            <w:tcW w:w="70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Default="00970937" w:rsidP="004311E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Электромагнитные явления — 7 часов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F74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E83386" w:rsidRDefault="00970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Магниты и их свойства. Магнитное поле. Единица силы тока.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Линии магнитной индукции.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Действие магнитного поля на проводник с током. Сила Ампера.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№9: "Сборка и изучение действия электромагнита"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Явление электромагнитной индукции. Опыты Фарадея. Правило Ленца.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E8338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№10: "Изучение явления электромагнитной индукции"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B2095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темы "Основы термодинамики"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0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E83386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темы "</w:t>
            </w:r>
            <w:r w:rsidRPr="00E83386">
              <w:rPr>
                <w:rFonts w:ascii="Times New Roman" w:hAnsi="Times New Roman"/>
                <w:sz w:val="28"/>
                <w:szCs w:val="28"/>
              </w:rPr>
              <w:t>Изменение агрегатных состояний вещества. Тепловые машины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DB3407" w:rsidRDefault="00970937" w:rsidP="00431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темы "Электрические явления"</w:t>
            </w:r>
            <w:r w:rsidRPr="00DB34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"Электромагнитные явления"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93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70937" w:rsidRPr="00E83386" w:rsidRDefault="00970937" w:rsidP="00E8338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F143F0" w:rsidRDefault="00970937" w:rsidP="00DB34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Повторение пройденного за 8 класс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970937" w:rsidRDefault="00970937" w:rsidP="00970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970937" w:rsidRDefault="00970937" w:rsidP="00F74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937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0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0937" w:rsidRPr="004311EE" w:rsidRDefault="00970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B9B" w:rsidRDefault="00F02B9B"/>
    <w:sectPr w:rsidR="00F02B9B" w:rsidSect="004311EE">
      <w:pgSz w:w="11906" w:h="16838"/>
      <w:pgMar w:top="709" w:right="850" w:bottom="709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2BBC"/>
    <w:multiLevelType w:val="multilevel"/>
    <w:tmpl w:val="EAE85EEC"/>
    <w:lvl w:ilvl="0">
      <w:start w:val="1"/>
      <w:numFmt w:val="decimal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54115381"/>
    <w:multiLevelType w:val="hybridMultilevel"/>
    <w:tmpl w:val="CD2C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3349F"/>
    <w:multiLevelType w:val="multilevel"/>
    <w:tmpl w:val="08A01C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9B"/>
    <w:rsid w:val="00092E73"/>
    <w:rsid w:val="00173E2D"/>
    <w:rsid w:val="004311EE"/>
    <w:rsid w:val="00747BF5"/>
    <w:rsid w:val="00970937"/>
    <w:rsid w:val="00DB3407"/>
    <w:rsid w:val="00E83386"/>
    <w:rsid w:val="00F02B9B"/>
    <w:rsid w:val="00F143F0"/>
    <w:rsid w:val="00F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Hindi"/>
    </w:rPr>
  </w:style>
  <w:style w:type="paragraph" w:customStyle="1" w:styleId="a8">
    <w:name w:val="Заглавие"/>
    <w:basedOn w:val="10"/>
  </w:style>
  <w:style w:type="paragraph" w:styleId="a9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a">
    <w:name w:val="Блочная цитата"/>
    <w:basedOn w:val="a"/>
    <w:qFormat/>
  </w:style>
  <w:style w:type="paragraph" w:styleId="ab">
    <w:name w:val="Subtitle"/>
    <w:basedOn w:val="10"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Hindi"/>
    </w:rPr>
  </w:style>
  <w:style w:type="paragraph" w:customStyle="1" w:styleId="a8">
    <w:name w:val="Заглавие"/>
    <w:basedOn w:val="10"/>
  </w:style>
  <w:style w:type="paragraph" w:styleId="a9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a">
    <w:name w:val="Блочная цитата"/>
    <w:basedOn w:val="a"/>
    <w:qFormat/>
  </w:style>
  <w:style w:type="paragraph" w:styleId="ab">
    <w:name w:val="Subtitle"/>
    <w:basedOn w:val="10"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21DE-7041-47D1-90DC-EB408B5C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11</cp:revision>
  <cp:lastPrinted>2017-09-04T07:44:00Z</cp:lastPrinted>
  <dcterms:created xsi:type="dcterms:W3CDTF">2017-09-14T17:34:00Z</dcterms:created>
  <dcterms:modified xsi:type="dcterms:W3CDTF">2022-09-29T20:43:00Z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